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2CC6" w14:textId="77777777" w:rsidR="00B4418F" w:rsidRDefault="00B4418F" w:rsidP="00B4418F">
      <w:pPr>
        <w:pStyle w:val="Header"/>
        <w:tabs>
          <w:tab w:val="clear" w:pos="4680"/>
        </w:tabs>
        <w:ind w:left="567" w:right="-3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B37015" w14:textId="77777777" w:rsidR="00B4418F" w:rsidRDefault="00B4418F" w:rsidP="00B4418F">
      <w:pPr>
        <w:pStyle w:val="Header"/>
        <w:tabs>
          <w:tab w:val="clear" w:pos="4680"/>
        </w:tabs>
        <w:ind w:left="567" w:right="-30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06F0F873" wp14:editId="65781676">
            <wp:simplePos x="0" y="0"/>
            <wp:positionH relativeFrom="column">
              <wp:posOffset>-406400</wp:posOffset>
            </wp:positionH>
            <wp:positionV relativeFrom="paragraph">
              <wp:posOffset>-196850</wp:posOffset>
            </wp:positionV>
            <wp:extent cx="751840" cy="749300"/>
            <wp:effectExtent l="0" t="0" r="0" b="0"/>
            <wp:wrapTight wrapText="bothSides">
              <wp:wrapPolygon edited="0">
                <wp:start x="8209" y="0"/>
                <wp:lineTo x="0" y="4942"/>
                <wp:lineTo x="0" y="12631"/>
                <wp:lineTo x="1095" y="17573"/>
                <wp:lineTo x="3831" y="20868"/>
                <wp:lineTo x="4378" y="20868"/>
                <wp:lineTo x="16419" y="20868"/>
                <wp:lineTo x="16966" y="20868"/>
                <wp:lineTo x="19703" y="17573"/>
                <wp:lineTo x="20797" y="12631"/>
                <wp:lineTo x="20797" y="4942"/>
                <wp:lineTo x="12588" y="0"/>
                <wp:lineTo x="8209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LEMBAGA PENELITIAN DAN PENGABDIAN MASYARAKAT (LPPM)</w:t>
      </w:r>
    </w:p>
    <w:p w14:paraId="52DFD2C2" w14:textId="77777777" w:rsidR="00B4418F" w:rsidRPr="00650E30" w:rsidRDefault="00B4418F" w:rsidP="00B4418F">
      <w:pPr>
        <w:pStyle w:val="Header"/>
        <w:tabs>
          <w:tab w:val="clear" w:pos="4680"/>
        </w:tabs>
        <w:ind w:left="567" w:right="-30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6B0">
        <w:rPr>
          <w:rFonts w:ascii="Times New Roman" w:hAnsi="Times New Roman" w:cs="Times New Roman"/>
          <w:b/>
          <w:sz w:val="28"/>
          <w:szCs w:val="28"/>
        </w:rPr>
        <w:t xml:space="preserve">UNIVERSITAS </w:t>
      </w:r>
      <w:r w:rsidRPr="00650E30">
        <w:rPr>
          <w:rFonts w:ascii="Times New Roman" w:hAnsi="Times New Roman" w:cs="Times New Roman"/>
          <w:b/>
          <w:sz w:val="28"/>
          <w:szCs w:val="28"/>
        </w:rPr>
        <w:t>HANDAYANI MAKASSAR</w:t>
      </w:r>
    </w:p>
    <w:p w14:paraId="6FA5435A" w14:textId="77777777" w:rsidR="00B4418F" w:rsidRPr="00314A6D" w:rsidRDefault="00B4418F" w:rsidP="00B4418F">
      <w:pPr>
        <w:pStyle w:val="Header"/>
        <w:pBdr>
          <w:bottom w:val="single" w:sz="4" w:space="1" w:color="auto"/>
        </w:pBdr>
        <w:ind w:left="567"/>
        <w:jc w:val="center"/>
        <w:rPr>
          <w:rFonts w:ascii="Times New Roman" w:hAnsi="Times New Roman" w:cs="Times New Roman"/>
          <w:b/>
          <w:sz w:val="10"/>
        </w:rPr>
      </w:pPr>
    </w:p>
    <w:p w14:paraId="3215BC99" w14:textId="77777777" w:rsidR="00B4418F" w:rsidRDefault="00B4418F" w:rsidP="00B4418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</w:p>
    <w:p w14:paraId="6F760082" w14:textId="77777777" w:rsidR="0026793B" w:rsidRDefault="0026793B" w:rsidP="00EE6CA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</w:p>
    <w:p w14:paraId="1CFE7DAE" w14:textId="77777777" w:rsidR="00A16B86" w:rsidRPr="00C56246" w:rsidRDefault="00A16B86" w:rsidP="0026793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inorHAnsi"/>
          <w:b/>
          <w:bCs/>
          <w:sz w:val="24"/>
          <w:szCs w:val="24"/>
        </w:rPr>
      </w:pPr>
      <w:r w:rsidRPr="00C56246">
        <w:rPr>
          <w:rFonts w:ascii="Bookman Old Style" w:hAnsi="Bookman Old Style" w:cstheme="minorHAnsi"/>
          <w:b/>
          <w:bCs/>
          <w:sz w:val="24"/>
          <w:szCs w:val="24"/>
        </w:rPr>
        <w:t>STANDAR OPRASIONAL PROSEDUR (SOP)</w:t>
      </w:r>
    </w:p>
    <w:p w14:paraId="6A2838D3" w14:textId="77777777" w:rsidR="00A16B86" w:rsidRDefault="00A16B86" w:rsidP="0026793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inorHAnsi"/>
          <w:b/>
          <w:bCs/>
          <w:sz w:val="24"/>
          <w:szCs w:val="24"/>
        </w:rPr>
      </w:pPr>
      <w:r w:rsidRPr="00C56246">
        <w:rPr>
          <w:rFonts w:ascii="Bookman Old Style" w:hAnsi="Bookman Old Style" w:cstheme="minorHAnsi"/>
          <w:b/>
          <w:bCs/>
          <w:sz w:val="24"/>
          <w:szCs w:val="24"/>
        </w:rPr>
        <w:t xml:space="preserve">TIDAK LANJUT HASIL </w:t>
      </w:r>
      <w:r w:rsidR="00087700">
        <w:rPr>
          <w:rFonts w:ascii="Bookman Old Style" w:hAnsi="Bookman Old Style" w:cstheme="minorHAnsi"/>
          <w:b/>
          <w:bCs/>
          <w:sz w:val="24"/>
          <w:szCs w:val="24"/>
        </w:rPr>
        <w:t>PENGABDIAN PADA MASYARAKAT</w:t>
      </w:r>
    </w:p>
    <w:p w14:paraId="2418F4D5" w14:textId="77777777" w:rsidR="00C56246" w:rsidRDefault="00C56246" w:rsidP="00EE6CA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</w:p>
    <w:p w14:paraId="6C7564B8" w14:textId="77777777" w:rsidR="0026793B" w:rsidRPr="00C56246" w:rsidRDefault="0026793B" w:rsidP="00EE6CA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</w:p>
    <w:p w14:paraId="6EA5E2C6" w14:textId="77777777" w:rsidR="00A16B86" w:rsidRPr="00C56246" w:rsidRDefault="00A16B86" w:rsidP="00EE6C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C56246">
        <w:rPr>
          <w:rFonts w:cstheme="minorHAnsi"/>
          <w:b/>
          <w:bCs/>
          <w:sz w:val="24"/>
          <w:szCs w:val="24"/>
        </w:rPr>
        <w:t>RASIONAL</w:t>
      </w:r>
    </w:p>
    <w:p w14:paraId="6CF9B08D" w14:textId="77777777" w:rsidR="00A16B86" w:rsidRDefault="00A16B86" w:rsidP="00EE6CA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C56246">
        <w:rPr>
          <w:rFonts w:cstheme="minorHAnsi"/>
          <w:sz w:val="24"/>
          <w:szCs w:val="24"/>
        </w:rPr>
        <w:t xml:space="preserve">Proses </w:t>
      </w:r>
      <w:proofErr w:type="spellStart"/>
      <w:r w:rsidRPr="00C56246">
        <w:rPr>
          <w:rFonts w:cstheme="minorHAnsi"/>
          <w:sz w:val="24"/>
          <w:szCs w:val="24"/>
        </w:rPr>
        <w:t>akhir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sebuah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penelian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adalah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tindak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lanjut</w:t>
      </w:r>
      <w:proofErr w:type="spellEnd"/>
      <w:r w:rsidRPr="00C56246">
        <w:rPr>
          <w:rFonts w:cstheme="minorHAnsi"/>
          <w:sz w:val="24"/>
          <w:szCs w:val="24"/>
        </w:rPr>
        <w:t xml:space="preserve"> dan </w:t>
      </w:r>
      <w:proofErr w:type="spellStart"/>
      <w:r w:rsidRPr="00C56246">
        <w:rPr>
          <w:rFonts w:cstheme="minorHAnsi"/>
          <w:sz w:val="24"/>
          <w:szCs w:val="24"/>
        </w:rPr>
        <w:t>aplikasi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hasil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kesimpulan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dari</w:t>
      </w:r>
      <w:proofErr w:type="spellEnd"/>
      <w:r w:rsidR="00C56246">
        <w:rPr>
          <w:rFonts w:cstheme="minorHAnsi"/>
          <w:sz w:val="24"/>
          <w:szCs w:val="24"/>
        </w:rPr>
        <w:t xml:space="preserve"> </w:t>
      </w:r>
      <w:r w:rsidRPr="00C56246">
        <w:rPr>
          <w:rFonts w:cstheme="minorHAnsi"/>
          <w:sz w:val="24"/>
          <w:szCs w:val="24"/>
        </w:rPr>
        <w:t xml:space="preserve">proses </w:t>
      </w:r>
      <w:proofErr w:type="spellStart"/>
      <w:r w:rsidRPr="00C56246">
        <w:rPr>
          <w:rFonts w:cstheme="minorHAnsi"/>
          <w:sz w:val="24"/>
          <w:szCs w:val="24"/>
        </w:rPr>
        <w:t>tersebut</w:t>
      </w:r>
      <w:proofErr w:type="spellEnd"/>
      <w:r w:rsidRPr="00C56246">
        <w:rPr>
          <w:rFonts w:cstheme="minorHAnsi"/>
          <w:sz w:val="24"/>
          <w:szCs w:val="24"/>
        </w:rPr>
        <w:t xml:space="preserve">. </w:t>
      </w:r>
      <w:proofErr w:type="spellStart"/>
      <w:r w:rsidRPr="00C56246">
        <w:rPr>
          <w:rFonts w:cstheme="minorHAnsi"/>
          <w:sz w:val="24"/>
          <w:szCs w:val="24"/>
        </w:rPr>
        <w:t>Sedangkan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tindak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lanjut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dari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pengabdian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masyarakat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adalah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adanya</w:t>
      </w:r>
      <w:proofErr w:type="spellEnd"/>
      <w:r w:rsidR="00C56246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C56246">
        <w:rPr>
          <w:rFonts w:cstheme="minorHAnsi"/>
          <w:sz w:val="24"/>
          <w:szCs w:val="24"/>
        </w:rPr>
        <w:t>kebakuan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r w:rsid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s</w:t>
      </w:r>
      <w:r w:rsidR="00261787">
        <w:rPr>
          <w:rFonts w:cstheme="minorHAnsi"/>
          <w:sz w:val="24"/>
          <w:szCs w:val="24"/>
        </w:rPr>
        <w:t>i</w:t>
      </w:r>
      <w:r w:rsidRPr="00C56246">
        <w:rPr>
          <w:rFonts w:cstheme="minorHAnsi"/>
          <w:sz w:val="24"/>
          <w:szCs w:val="24"/>
        </w:rPr>
        <w:t>stem</w:t>
      </w:r>
      <w:proofErr w:type="spellEnd"/>
      <w:proofErr w:type="gramEnd"/>
      <w:r w:rsidRPr="00C56246">
        <w:rPr>
          <w:rFonts w:cstheme="minorHAnsi"/>
          <w:sz w:val="24"/>
          <w:szCs w:val="24"/>
        </w:rPr>
        <w:t xml:space="preserve"> dan </w:t>
      </w:r>
      <w:proofErr w:type="spellStart"/>
      <w:r w:rsidRPr="00C56246">
        <w:rPr>
          <w:rFonts w:cstheme="minorHAnsi"/>
          <w:sz w:val="24"/>
          <w:szCs w:val="24"/>
        </w:rPr>
        <w:t>perbaikan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dalam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jangka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panjang</w:t>
      </w:r>
      <w:proofErr w:type="spellEnd"/>
      <w:r w:rsidRPr="00C56246">
        <w:rPr>
          <w:rFonts w:cstheme="minorHAnsi"/>
          <w:sz w:val="24"/>
          <w:szCs w:val="24"/>
        </w:rPr>
        <w:t xml:space="preserve">. Oleh </w:t>
      </w:r>
      <w:proofErr w:type="spellStart"/>
      <w:r w:rsidRPr="00C56246">
        <w:rPr>
          <w:rFonts w:cstheme="minorHAnsi"/>
          <w:sz w:val="24"/>
          <w:szCs w:val="24"/>
        </w:rPr>
        <w:t>ka</w:t>
      </w:r>
      <w:r w:rsidR="00261787">
        <w:rPr>
          <w:rFonts w:cstheme="minorHAnsi"/>
          <w:sz w:val="24"/>
          <w:szCs w:val="24"/>
        </w:rPr>
        <w:t>r</w:t>
      </w:r>
      <w:r w:rsidRPr="00C56246">
        <w:rPr>
          <w:rFonts w:cstheme="minorHAnsi"/>
          <w:sz w:val="24"/>
          <w:szCs w:val="24"/>
        </w:rPr>
        <w:t>ena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itu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tindak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lanjut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dari</w:t>
      </w:r>
      <w:proofErr w:type="spellEnd"/>
      <w:r w:rsid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hasil</w:t>
      </w:r>
      <w:proofErr w:type="spellEnd"/>
      <w:r w:rsid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penelitian</w:t>
      </w:r>
      <w:proofErr w:type="spellEnd"/>
      <w:r w:rsidRPr="00C56246">
        <w:rPr>
          <w:rFonts w:cstheme="minorHAnsi"/>
          <w:sz w:val="24"/>
          <w:szCs w:val="24"/>
        </w:rPr>
        <w:t xml:space="preserve"> dan </w:t>
      </w:r>
      <w:proofErr w:type="spellStart"/>
      <w:r w:rsidRPr="00C56246">
        <w:rPr>
          <w:rFonts w:cstheme="minorHAnsi"/>
          <w:sz w:val="24"/>
          <w:szCs w:val="24"/>
        </w:rPr>
        <w:t>pengabdian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kepada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masyaraka</w:t>
      </w:r>
      <w:r w:rsidR="00261787">
        <w:rPr>
          <w:rFonts w:cstheme="minorHAnsi"/>
          <w:sz w:val="24"/>
          <w:szCs w:val="24"/>
        </w:rPr>
        <w:t>t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adalah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pengembangan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ilmu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pengetahuan</w:t>
      </w:r>
      <w:proofErr w:type="spellEnd"/>
      <w:r w:rsidR="00C56246">
        <w:rPr>
          <w:rFonts w:cstheme="minorHAnsi"/>
          <w:sz w:val="24"/>
          <w:szCs w:val="24"/>
        </w:rPr>
        <w:t xml:space="preserve"> </w:t>
      </w:r>
      <w:r w:rsidRPr="00C56246">
        <w:rPr>
          <w:rFonts w:cstheme="minorHAnsi"/>
          <w:sz w:val="24"/>
          <w:szCs w:val="24"/>
        </w:rPr>
        <w:t xml:space="preserve">dan </w:t>
      </w:r>
      <w:proofErr w:type="spellStart"/>
      <w:r w:rsidRPr="00C56246">
        <w:rPr>
          <w:rFonts w:cstheme="minorHAnsi"/>
          <w:sz w:val="24"/>
          <w:szCs w:val="24"/>
        </w:rPr>
        <w:t>perbaikan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s</w:t>
      </w:r>
      <w:r w:rsidR="00261787">
        <w:rPr>
          <w:rFonts w:cstheme="minorHAnsi"/>
          <w:sz w:val="24"/>
          <w:szCs w:val="24"/>
        </w:rPr>
        <w:t>i</w:t>
      </w:r>
      <w:r w:rsidRPr="00C56246">
        <w:rPr>
          <w:rFonts w:cstheme="minorHAnsi"/>
          <w:sz w:val="24"/>
          <w:szCs w:val="24"/>
        </w:rPr>
        <w:t>stem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mutu</w:t>
      </w:r>
      <w:proofErr w:type="spellEnd"/>
      <w:r w:rsidRPr="00C56246">
        <w:rPr>
          <w:rFonts w:cstheme="minorHAnsi"/>
          <w:sz w:val="24"/>
          <w:szCs w:val="24"/>
        </w:rPr>
        <w:t xml:space="preserve">. </w:t>
      </w:r>
      <w:proofErr w:type="spellStart"/>
      <w:r w:rsidRPr="00C56246">
        <w:rPr>
          <w:rFonts w:cstheme="minorHAnsi"/>
          <w:sz w:val="24"/>
          <w:szCs w:val="24"/>
        </w:rPr>
        <w:t>Dengan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demikian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hasil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dari</w:t>
      </w:r>
      <w:proofErr w:type="spellEnd"/>
      <w:r w:rsidRPr="00C56246">
        <w:rPr>
          <w:rFonts w:cstheme="minorHAnsi"/>
          <w:sz w:val="24"/>
          <w:szCs w:val="24"/>
        </w:rPr>
        <w:t xml:space="preserve"> proses </w:t>
      </w:r>
      <w:proofErr w:type="spellStart"/>
      <w:r w:rsidR="00087700">
        <w:rPr>
          <w:rFonts w:cstheme="minorHAnsi"/>
          <w:sz w:val="24"/>
          <w:szCs w:val="24"/>
        </w:rPr>
        <w:t>Pengabdian</w:t>
      </w:r>
      <w:proofErr w:type="spellEnd"/>
      <w:r w:rsidR="00087700">
        <w:rPr>
          <w:rFonts w:cstheme="minorHAnsi"/>
          <w:sz w:val="24"/>
          <w:szCs w:val="24"/>
        </w:rPr>
        <w:t xml:space="preserve"> Pada Masyarakat</w:t>
      </w:r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akan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memperkaya</w:t>
      </w:r>
      <w:proofErr w:type="spellEnd"/>
      <w:r w:rsid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khasanah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ilmu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pengetahuan</w:t>
      </w:r>
      <w:proofErr w:type="spellEnd"/>
      <w:r w:rsidRPr="00C56246">
        <w:rPr>
          <w:rFonts w:cstheme="minorHAnsi"/>
          <w:sz w:val="24"/>
          <w:szCs w:val="24"/>
        </w:rPr>
        <w:t>.</w:t>
      </w:r>
    </w:p>
    <w:p w14:paraId="41F6FD58" w14:textId="77777777" w:rsidR="00C56246" w:rsidRPr="00C56246" w:rsidRDefault="00C56246" w:rsidP="00EE6CA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3B61F701" w14:textId="77777777" w:rsidR="00A16B86" w:rsidRPr="00C56246" w:rsidRDefault="00A16B86" w:rsidP="00EE6C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C56246">
        <w:rPr>
          <w:rFonts w:cstheme="minorHAnsi"/>
          <w:b/>
          <w:bCs/>
          <w:sz w:val="24"/>
          <w:szCs w:val="24"/>
        </w:rPr>
        <w:t>CAKUPAN</w:t>
      </w:r>
    </w:p>
    <w:p w14:paraId="384DB9A1" w14:textId="77777777" w:rsidR="00A16B86" w:rsidRPr="00C56246" w:rsidRDefault="00A16B86" w:rsidP="00EE6CA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proofErr w:type="spellStart"/>
      <w:r w:rsidRPr="00C56246">
        <w:rPr>
          <w:rFonts w:cstheme="minorHAnsi"/>
          <w:sz w:val="24"/>
          <w:szCs w:val="24"/>
        </w:rPr>
        <w:t>Prosedur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Operasional</w:t>
      </w:r>
      <w:proofErr w:type="spellEnd"/>
      <w:r w:rsidRPr="00C56246">
        <w:rPr>
          <w:rFonts w:cstheme="minorHAnsi"/>
          <w:sz w:val="24"/>
          <w:szCs w:val="24"/>
        </w:rPr>
        <w:t xml:space="preserve"> Baku </w:t>
      </w:r>
      <w:proofErr w:type="spellStart"/>
      <w:r w:rsidRPr="00C56246">
        <w:rPr>
          <w:rFonts w:cstheme="minorHAnsi"/>
          <w:sz w:val="24"/>
          <w:szCs w:val="24"/>
        </w:rPr>
        <w:t>ini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meliputi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C56246">
        <w:rPr>
          <w:rFonts w:cstheme="minorHAnsi"/>
          <w:sz w:val="24"/>
          <w:szCs w:val="24"/>
        </w:rPr>
        <w:t>kegiatan</w:t>
      </w:r>
      <w:proofErr w:type="spellEnd"/>
      <w:r w:rsidRPr="00C56246">
        <w:rPr>
          <w:rFonts w:cstheme="minorHAnsi"/>
          <w:sz w:val="24"/>
          <w:szCs w:val="24"/>
        </w:rPr>
        <w:t xml:space="preserve"> :</w:t>
      </w:r>
      <w:proofErr w:type="gramEnd"/>
    </w:p>
    <w:p w14:paraId="18D72E48" w14:textId="77777777" w:rsidR="00A16B86" w:rsidRPr="00C56246" w:rsidRDefault="00A16B86" w:rsidP="00EE6CA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proofErr w:type="spellStart"/>
      <w:r w:rsidRPr="00C56246">
        <w:rPr>
          <w:rFonts w:cstheme="minorHAnsi"/>
          <w:sz w:val="24"/>
          <w:szCs w:val="24"/>
        </w:rPr>
        <w:t>Pembuatan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artikel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="00087700">
        <w:rPr>
          <w:rFonts w:cstheme="minorHAnsi"/>
          <w:sz w:val="24"/>
          <w:szCs w:val="24"/>
        </w:rPr>
        <w:t>Pengabdian</w:t>
      </w:r>
      <w:proofErr w:type="spellEnd"/>
      <w:r w:rsidR="00087700">
        <w:rPr>
          <w:rFonts w:cstheme="minorHAnsi"/>
          <w:sz w:val="24"/>
          <w:szCs w:val="24"/>
        </w:rPr>
        <w:t xml:space="preserve"> Pada Masyarakat</w:t>
      </w:r>
      <w:r w:rsidRPr="00C56246">
        <w:rPr>
          <w:rFonts w:cstheme="minorHAnsi"/>
          <w:sz w:val="24"/>
          <w:szCs w:val="24"/>
        </w:rPr>
        <w:t>.</w:t>
      </w:r>
    </w:p>
    <w:p w14:paraId="12173D00" w14:textId="77777777" w:rsidR="00A16B86" w:rsidRPr="00C56246" w:rsidRDefault="00A16B86" w:rsidP="00EE6CA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proofErr w:type="spellStart"/>
      <w:r w:rsidRPr="00C56246">
        <w:rPr>
          <w:rFonts w:cstheme="minorHAnsi"/>
          <w:sz w:val="24"/>
          <w:szCs w:val="24"/>
        </w:rPr>
        <w:t>Publikasi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jurnal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ilmiah</w:t>
      </w:r>
      <w:proofErr w:type="spellEnd"/>
      <w:r w:rsidRPr="00C56246">
        <w:rPr>
          <w:rFonts w:cstheme="minorHAnsi"/>
          <w:sz w:val="24"/>
          <w:szCs w:val="24"/>
        </w:rPr>
        <w:t xml:space="preserve"> pada </w:t>
      </w:r>
      <w:proofErr w:type="spellStart"/>
      <w:r w:rsidRPr="00C56246">
        <w:rPr>
          <w:rFonts w:cstheme="minorHAnsi"/>
          <w:sz w:val="24"/>
          <w:szCs w:val="24"/>
        </w:rPr>
        <w:t>jurnal</w:t>
      </w:r>
      <w:proofErr w:type="spellEnd"/>
      <w:r w:rsidRPr="00C56246">
        <w:rPr>
          <w:rFonts w:cstheme="minorHAnsi"/>
          <w:sz w:val="24"/>
          <w:szCs w:val="24"/>
        </w:rPr>
        <w:t xml:space="preserve"> yang </w:t>
      </w:r>
      <w:proofErr w:type="spellStart"/>
      <w:r w:rsidRPr="00C56246">
        <w:rPr>
          <w:rFonts w:cstheme="minorHAnsi"/>
          <w:sz w:val="24"/>
          <w:szCs w:val="24"/>
        </w:rPr>
        <w:t>ber</w:t>
      </w:r>
      <w:proofErr w:type="spellEnd"/>
      <w:r w:rsidRPr="00C56246">
        <w:rPr>
          <w:rFonts w:cstheme="minorHAnsi"/>
          <w:sz w:val="24"/>
          <w:szCs w:val="24"/>
        </w:rPr>
        <w:t xml:space="preserve"> ISSN </w:t>
      </w:r>
      <w:proofErr w:type="spellStart"/>
      <w:r w:rsidRPr="00C56246">
        <w:rPr>
          <w:rFonts w:cstheme="minorHAnsi"/>
          <w:sz w:val="24"/>
          <w:szCs w:val="24"/>
        </w:rPr>
        <w:t>baik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berskala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terdaftar</w:t>
      </w:r>
      <w:proofErr w:type="spellEnd"/>
      <w:r w:rsidRPr="00C56246">
        <w:rPr>
          <w:rFonts w:cstheme="minorHAnsi"/>
          <w:sz w:val="24"/>
          <w:szCs w:val="24"/>
        </w:rPr>
        <w:t>, Nasional</w:t>
      </w:r>
      <w:r w:rsidR="00C56246">
        <w:rPr>
          <w:rFonts w:cstheme="minorHAnsi"/>
          <w:sz w:val="24"/>
          <w:szCs w:val="24"/>
        </w:rPr>
        <w:t xml:space="preserve"> </w:t>
      </w:r>
      <w:proofErr w:type="spellStart"/>
      <w:r w:rsidR="00261787">
        <w:rPr>
          <w:rFonts w:cstheme="minorHAnsi"/>
          <w:sz w:val="24"/>
          <w:szCs w:val="24"/>
        </w:rPr>
        <w:t>maupun</w:t>
      </w:r>
      <w:proofErr w:type="spellEnd"/>
      <w:r w:rsidR="00261787">
        <w:rPr>
          <w:rFonts w:cstheme="minorHAnsi"/>
          <w:sz w:val="24"/>
          <w:szCs w:val="24"/>
        </w:rPr>
        <w:t xml:space="preserve"> </w:t>
      </w:r>
      <w:proofErr w:type="spellStart"/>
      <w:r w:rsidR="00261787">
        <w:rPr>
          <w:rFonts w:cstheme="minorHAnsi"/>
          <w:sz w:val="24"/>
          <w:szCs w:val="24"/>
        </w:rPr>
        <w:t>internasio</w:t>
      </w:r>
      <w:r w:rsidRPr="00C56246">
        <w:rPr>
          <w:rFonts w:cstheme="minorHAnsi"/>
          <w:sz w:val="24"/>
          <w:szCs w:val="24"/>
        </w:rPr>
        <w:t>n</w:t>
      </w:r>
      <w:r w:rsidR="00261787">
        <w:rPr>
          <w:rFonts w:cstheme="minorHAnsi"/>
          <w:sz w:val="24"/>
          <w:szCs w:val="24"/>
        </w:rPr>
        <w:t>a</w:t>
      </w:r>
      <w:r w:rsidRPr="00C56246">
        <w:rPr>
          <w:rFonts w:cstheme="minorHAnsi"/>
          <w:sz w:val="24"/>
          <w:szCs w:val="24"/>
        </w:rPr>
        <w:t>l</w:t>
      </w:r>
      <w:proofErr w:type="spellEnd"/>
      <w:r w:rsidRPr="00C56246">
        <w:rPr>
          <w:rFonts w:cstheme="minorHAnsi"/>
          <w:sz w:val="24"/>
          <w:szCs w:val="24"/>
        </w:rPr>
        <w:t>.</w:t>
      </w:r>
    </w:p>
    <w:p w14:paraId="208BEF5C" w14:textId="77777777" w:rsidR="00A16B86" w:rsidRPr="00C56246" w:rsidRDefault="00A16B86" w:rsidP="00EE6CA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proofErr w:type="spellStart"/>
      <w:r w:rsidRPr="00C56246">
        <w:rPr>
          <w:rFonts w:cstheme="minorHAnsi"/>
          <w:sz w:val="24"/>
          <w:szCs w:val="24"/>
        </w:rPr>
        <w:t>Pembuat</w:t>
      </w:r>
      <w:r w:rsidR="00261787">
        <w:rPr>
          <w:rFonts w:cstheme="minorHAnsi"/>
          <w:sz w:val="24"/>
          <w:szCs w:val="24"/>
        </w:rPr>
        <w:t>a</w:t>
      </w:r>
      <w:r w:rsidRPr="00C56246">
        <w:rPr>
          <w:rFonts w:cstheme="minorHAnsi"/>
          <w:sz w:val="24"/>
          <w:szCs w:val="24"/>
        </w:rPr>
        <w:t>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bahan</w:t>
      </w:r>
      <w:proofErr w:type="spellEnd"/>
      <w:r w:rsidRPr="00C56246">
        <w:rPr>
          <w:rFonts w:cstheme="minorHAnsi"/>
          <w:sz w:val="24"/>
          <w:szCs w:val="24"/>
        </w:rPr>
        <w:t xml:space="preserve"> ajar </w:t>
      </w:r>
      <w:proofErr w:type="spellStart"/>
      <w:r w:rsidRPr="00C56246">
        <w:rPr>
          <w:rFonts w:cstheme="minorHAnsi"/>
          <w:sz w:val="24"/>
          <w:szCs w:val="24"/>
        </w:rPr>
        <w:t>berdasarkan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hasil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="00087700">
        <w:rPr>
          <w:rFonts w:cstheme="minorHAnsi"/>
          <w:sz w:val="24"/>
          <w:szCs w:val="24"/>
        </w:rPr>
        <w:t>Pengabdian</w:t>
      </w:r>
      <w:proofErr w:type="spellEnd"/>
      <w:r w:rsidR="00087700">
        <w:rPr>
          <w:rFonts w:cstheme="minorHAnsi"/>
          <w:sz w:val="24"/>
          <w:szCs w:val="24"/>
        </w:rPr>
        <w:t xml:space="preserve"> Pada Masyarakat</w:t>
      </w:r>
      <w:r w:rsidRPr="00C56246">
        <w:rPr>
          <w:rFonts w:cstheme="minorHAnsi"/>
          <w:sz w:val="24"/>
          <w:szCs w:val="24"/>
        </w:rPr>
        <w:t xml:space="preserve"> yang </w:t>
      </w:r>
      <w:proofErr w:type="spellStart"/>
      <w:r w:rsidRPr="00C56246">
        <w:rPr>
          <w:rFonts w:cstheme="minorHAnsi"/>
          <w:sz w:val="24"/>
          <w:szCs w:val="24"/>
        </w:rPr>
        <w:t>dianggap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relevan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dengan</w:t>
      </w:r>
      <w:proofErr w:type="spellEnd"/>
      <w:r w:rsid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keilmuan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peneliti</w:t>
      </w:r>
      <w:proofErr w:type="spellEnd"/>
      <w:r w:rsidRPr="00C56246">
        <w:rPr>
          <w:rFonts w:cstheme="minorHAnsi"/>
          <w:sz w:val="24"/>
          <w:szCs w:val="24"/>
        </w:rPr>
        <w:t>.</w:t>
      </w:r>
    </w:p>
    <w:p w14:paraId="336A6567" w14:textId="30285912" w:rsidR="00A16B86" w:rsidRDefault="00A16B86" w:rsidP="00EE6CA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proofErr w:type="spellStart"/>
      <w:r w:rsidRPr="00C56246">
        <w:rPr>
          <w:rFonts w:cstheme="minorHAnsi"/>
          <w:sz w:val="24"/>
          <w:szCs w:val="24"/>
        </w:rPr>
        <w:t>Evaluasi</w:t>
      </w:r>
      <w:proofErr w:type="spellEnd"/>
      <w:r w:rsidRPr="00C56246">
        <w:rPr>
          <w:rFonts w:cstheme="minorHAnsi"/>
          <w:sz w:val="24"/>
          <w:szCs w:val="24"/>
        </w:rPr>
        <w:t xml:space="preserve"> oleh LP</w:t>
      </w:r>
      <w:r w:rsidR="00261787">
        <w:rPr>
          <w:rFonts w:cstheme="minorHAnsi"/>
          <w:sz w:val="24"/>
          <w:szCs w:val="24"/>
        </w:rPr>
        <w:t>P</w:t>
      </w:r>
      <w:r w:rsidRPr="00C56246">
        <w:rPr>
          <w:rFonts w:cstheme="minorHAnsi"/>
          <w:sz w:val="24"/>
          <w:szCs w:val="24"/>
        </w:rPr>
        <w:t xml:space="preserve">M </w:t>
      </w:r>
      <w:r w:rsidR="00B4418F">
        <w:rPr>
          <w:rFonts w:cstheme="minorHAnsi"/>
          <w:sz w:val="24"/>
          <w:szCs w:val="24"/>
        </w:rPr>
        <w:t>Universitas</w:t>
      </w:r>
      <w:r w:rsidR="00261787">
        <w:rPr>
          <w:rFonts w:cstheme="minorHAnsi"/>
          <w:sz w:val="24"/>
          <w:szCs w:val="24"/>
        </w:rPr>
        <w:t xml:space="preserve"> </w:t>
      </w:r>
      <w:proofErr w:type="spellStart"/>
      <w:r w:rsidR="00261787">
        <w:rPr>
          <w:rFonts w:cstheme="minorHAnsi"/>
          <w:sz w:val="24"/>
          <w:szCs w:val="24"/>
        </w:rPr>
        <w:t>Handayani</w:t>
      </w:r>
      <w:proofErr w:type="spellEnd"/>
      <w:r w:rsidR="00261787">
        <w:rPr>
          <w:rFonts w:cstheme="minorHAnsi"/>
          <w:sz w:val="24"/>
          <w:szCs w:val="24"/>
        </w:rPr>
        <w:t xml:space="preserve"> </w:t>
      </w:r>
      <w:r w:rsidRPr="00C56246">
        <w:rPr>
          <w:rFonts w:cstheme="minorHAnsi"/>
          <w:sz w:val="24"/>
          <w:szCs w:val="24"/>
        </w:rPr>
        <w:t>Makassar.</w:t>
      </w:r>
    </w:p>
    <w:p w14:paraId="13C0F71D" w14:textId="77777777" w:rsidR="00C56246" w:rsidRPr="00C56246" w:rsidRDefault="00C56246" w:rsidP="00EE6CA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14:paraId="6CD4CD14" w14:textId="77777777" w:rsidR="00A16B86" w:rsidRPr="00C56246" w:rsidRDefault="00A16B86" w:rsidP="00EE6C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C56246">
        <w:rPr>
          <w:rFonts w:cstheme="minorHAnsi"/>
          <w:b/>
          <w:bCs/>
          <w:sz w:val="24"/>
          <w:szCs w:val="24"/>
        </w:rPr>
        <w:t>TUJUAN</w:t>
      </w:r>
    </w:p>
    <w:p w14:paraId="3ACC6549" w14:textId="77777777" w:rsidR="00A16B86" w:rsidRPr="00C56246" w:rsidRDefault="00A16B86" w:rsidP="00EE6CA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proofErr w:type="spellStart"/>
      <w:r w:rsidRPr="00C56246">
        <w:rPr>
          <w:rFonts w:cstheme="minorHAnsi"/>
          <w:sz w:val="24"/>
          <w:szCs w:val="24"/>
        </w:rPr>
        <w:t>Prosedur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Operasional</w:t>
      </w:r>
      <w:proofErr w:type="spellEnd"/>
      <w:r w:rsidRPr="00C56246">
        <w:rPr>
          <w:rFonts w:cstheme="minorHAnsi"/>
          <w:sz w:val="24"/>
          <w:szCs w:val="24"/>
        </w:rPr>
        <w:t xml:space="preserve"> Baku </w:t>
      </w:r>
      <w:proofErr w:type="spellStart"/>
      <w:r w:rsidRPr="00C56246">
        <w:rPr>
          <w:rFonts w:cstheme="minorHAnsi"/>
          <w:sz w:val="24"/>
          <w:szCs w:val="24"/>
        </w:rPr>
        <w:t>ini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dibuat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untuk</w:t>
      </w:r>
      <w:proofErr w:type="spellEnd"/>
      <w:r w:rsidRPr="00C56246">
        <w:rPr>
          <w:rFonts w:cstheme="minorHAnsi"/>
          <w:sz w:val="24"/>
          <w:szCs w:val="24"/>
        </w:rPr>
        <w:t>:</w:t>
      </w:r>
    </w:p>
    <w:p w14:paraId="4E568673" w14:textId="3BD51DEB" w:rsidR="00A16B86" w:rsidRPr="00C56246" w:rsidRDefault="00A16B86" w:rsidP="00EE6CA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proofErr w:type="spellStart"/>
      <w:r w:rsidRPr="00C56246">
        <w:rPr>
          <w:rFonts w:cstheme="minorHAnsi"/>
          <w:sz w:val="24"/>
          <w:szCs w:val="24"/>
        </w:rPr>
        <w:t>Untuk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mempublikasikan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hasil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penelitian</w:t>
      </w:r>
      <w:proofErr w:type="spellEnd"/>
      <w:r w:rsidRPr="00C56246">
        <w:rPr>
          <w:rFonts w:cstheme="minorHAnsi"/>
          <w:sz w:val="24"/>
          <w:szCs w:val="24"/>
        </w:rPr>
        <w:t xml:space="preserve"> dan </w:t>
      </w:r>
      <w:proofErr w:type="spellStart"/>
      <w:r w:rsidRPr="00C56246">
        <w:rPr>
          <w:rFonts w:cstheme="minorHAnsi"/>
          <w:sz w:val="24"/>
          <w:szCs w:val="24"/>
        </w:rPr>
        <w:t>pengabdian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kepada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masyar</w:t>
      </w:r>
      <w:r w:rsidR="00011F68">
        <w:rPr>
          <w:rFonts w:cstheme="minorHAnsi"/>
          <w:sz w:val="24"/>
          <w:szCs w:val="24"/>
        </w:rPr>
        <w:t>a</w:t>
      </w:r>
      <w:r w:rsidRPr="00C56246">
        <w:rPr>
          <w:rFonts w:cstheme="minorHAnsi"/>
          <w:sz w:val="24"/>
          <w:szCs w:val="24"/>
        </w:rPr>
        <w:t>ka</w:t>
      </w:r>
      <w:r w:rsidR="00011F68">
        <w:rPr>
          <w:rFonts w:cstheme="minorHAnsi"/>
          <w:sz w:val="24"/>
          <w:szCs w:val="24"/>
        </w:rPr>
        <w:t>t</w:t>
      </w:r>
      <w:proofErr w:type="spellEnd"/>
      <w:r w:rsidRPr="00C56246">
        <w:rPr>
          <w:rFonts w:cstheme="minorHAnsi"/>
          <w:sz w:val="24"/>
          <w:szCs w:val="24"/>
        </w:rPr>
        <w:t xml:space="preserve"> oleh </w:t>
      </w:r>
      <w:proofErr w:type="spellStart"/>
      <w:r w:rsidRPr="00C56246">
        <w:rPr>
          <w:rFonts w:cstheme="minorHAnsi"/>
          <w:sz w:val="24"/>
          <w:szCs w:val="24"/>
        </w:rPr>
        <w:t>dosen</w:t>
      </w:r>
      <w:proofErr w:type="spellEnd"/>
      <w:r w:rsidRPr="00C56246">
        <w:rPr>
          <w:rFonts w:cstheme="minorHAnsi"/>
          <w:sz w:val="24"/>
          <w:szCs w:val="24"/>
        </w:rPr>
        <w:t xml:space="preserve"> di</w:t>
      </w:r>
      <w:r w:rsidR="00C56246">
        <w:rPr>
          <w:rFonts w:cstheme="minorHAnsi"/>
          <w:sz w:val="24"/>
          <w:szCs w:val="24"/>
        </w:rPr>
        <w:t xml:space="preserve"> </w:t>
      </w:r>
      <w:r w:rsidR="00B4418F">
        <w:rPr>
          <w:rFonts w:cstheme="minorHAnsi"/>
          <w:sz w:val="24"/>
          <w:szCs w:val="24"/>
        </w:rPr>
        <w:t xml:space="preserve">Universitas </w:t>
      </w:r>
      <w:proofErr w:type="spellStart"/>
      <w:r w:rsidR="00011F68">
        <w:rPr>
          <w:rFonts w:cstheme="minorHAnsi"/>
          <w:sz w:val="24"/>
          <w:szCs w:val="24"/>
        </w:rPr>
        <w:t>Handayani</w:t>
      </w:r>
      <w:proofErr w:type="spellEnd"/>
      <w:r w:rsidR="00011F68">
        <w:rPr>
          <w:rFonts w:cstheme="minorHAnsi"/>
          <w:sz w:val="24"/>
          <w:szCs w:val="24"/>
        </w:rPr>
        <w:t xml:space="preserve"> </w:t>
      </w:r>
      <w:r w:rsidRPr="00C56246">
        <w:rPr>
          <w:rFonts w:cstheme="minorHAnsi"/>
          <w:sz w:val="24"/>
          <w:szCs w:val="24"/>
        </w:rPr>
        <w:t>Makassar.</w:t>
      </w:r>
    </w:p>
    <w:p w14:paraId="6870B6F4" w14:textId="77777777" w:rsidR="00A16B86" w:rsidRPr="00C56246" w:rsidRDefault="00A16B86" w:rsidP="00EE6CA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proofErr w:type="spellStart"/>
      <w:r w:rsidRPr="00C56246">
        <w:rPr>
          <w:rFonts w:cstheme="minorHAnsi"/>
          <w:sz w:val="24"/>
          <w:szCs w:val="24"/>
        </w:rPr>
        <w:t>Untuk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dijadikan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rujukan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bagi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="00087700">
        <w:rPr>
          <w:rFonts w:cstheme="minorHAnsi"/>
          <w:sz w:val="24"/>
          <w:szCs w:val="24"/>
        </w:rPr>
        <w:t>Pengabdian</w:t>
      </w:r>
      <w:proofErr w:type="spellEnd"/>
      <w:r w:rsidR="00087700">
        <w:rPr>
          <w:rFonts w:cstheme="minorHAnsi"/>
          <w:sz w:val="24"/>
          <w:szCs w:val="24"/>
        </w:rPr>
        <w:t xml:space="preserve"> Pada Masyarakat</w:t>
      </w:r>
      <w:r w:rsidRPr="00C56246">
        <w:rPr>
          <w:rFonts w:cstheme="minorHAnsi"/>
          <w:sz w:val="24"/>
          <w:szCs w:val="24"/>
        </w:rPr>
        <w:t xml:space="preserve"> lain yang </w:t>
      </w:r>
      <w:proofErr w:type="spellStart"/>
      <w:r w:rsidRPr="00C56246">
        <w:rPr>
          <w:rFonts w:cstheme="minorHAnsi"/>
          <w:sz w:val="24"/>
          <w:szCs w:val="24"/>
        </w:rPr>
        <w:t>serumpun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dengan</w:t>
      </w:r>
      <w:proofErr w:type="spellEnd"/>
      <w:r w:rsidR="00EC0D3C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bidang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ilmu</w:t>
      </w:r>
      <w:proofErr w:type="spellEnd"/>
      <w:r w:rsidRPr="00C56246">
        <w:rPr>
          <w:rFonts w:cstheme="minorHAnsi"/>
          <w:sz w:val="24"/>
          <w:szCs w:val="24"/>
        </w:rPr>
        <w:t xml:space="preserve"> yang </w:t>
      </w:r>
      <w:proofErr w:type="spellStart"/>
      <w:r w:rsidRPr="00C56246">
        <w:rPr>
          <w:rFonts w:cstheme="minorHAnsi"/>
          <w:sz w:val="24"/>
          <w:szCs w:val="24"/>
        </w:rPr>
        <w:t>telah</w:t>
      </w:r>
      <w:proofErr w:type="spellEnd"/>
      <w:r w:rsid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diteliti</w:t>
      </w:r>
      <w:proofErr w:type="spellEnd"/>
    </w:p>
    <w:p w14:paraId="47278BED" w14:textId="77777777" w:rsidR="00A16B86" w:rsidRDefault="00A16B86" w:rsidP="00EE6CA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proofErr w:type="spellStart"/>
      <w:r w:rsidRPr="00C56246">
        <w:rPr>
          <w:rFonts w:cstheme="minorHAnsi"/>
          <w:sz w:val="24"/>
          <w:szCs w:val="24"/>
        </w:rPr>
        <w:t>Sebagai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bahan</w:t>
      </w:r>
      <w:proofErr w:type="spellEnd"/>
      <w:r w:rsidRPr="00C56246">
        <w:rPr>
          <w:rFonts w:cstheme="minorHAnsi"/>
          <w:sz w:val="24"/>
          <w:szCs w:val="24"/>
        </w:rPr>
        <w:t xml:space="preserve"> ajar </w:t>
      </w:r>
      <w:proofErr w:type="spellStart"/>
      <w:r w:rsidRPr="00C56246">
        <w:rPr>
          <w:rFonts w:cstheme="minorHAnsi"/>
          <w:sz w:val="24"/>
          <w:szCs w:val="24"/>
        </w:rPr>
        <w:t>baku</w:t>
      </w:r>
      <w:proofErr w:type="spellEnd"/>
      <w:r w:rsidRPr="00C56246">
        <w:rPr>
          <w:rFonts w:cstheme="minorHAnsi"/>
          <w:sz w:val="24"/>
          <w:szCs w:val="24"/>
        </w:rPr>
        <w:t xml:space="preserve"> yang </w:t>
      </w:r>
      <w:proofErr w:type="spellStart"/>
      <w:r w:rsidRPr="00C56246">
        <w:rPr>
          <w:rFonts w:cstheme="minorHAnsi"/>
          <w:sz w:val="24"/>
          <w:szCs w:val="24"/>
        </w:rPr>
        <w:t>sesuai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dengan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konteks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ilmu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kekinian</w:t>
      </w:r>
      <w:proofErr w:type="spellEnd"/>
      <w:r w:rsidRPr="00C56246">
        <w:rPr>
          <w:rFonts w:cstheme="minorHAnsi"/>
          <w:sz w:val="24"/>
          <w:szCs w:val="24"/>
        </w:rPr>
        <w:t xml:space="preserve"> yang actual dan</w:t>
      </w:r>
      <w:r w:rsid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fenomenal</w:t>
      </w:r>
      <w:proofErr w:type="spellEnd"/>
      <w:r w:rsidRPr="00C56246">
        <w:rPr>
          <w:rFonts w:cstheme="minorHAnsi"/>
          <w:sz w:val="24"/>
          <w:szCs w:val="24"/>
        </w:rPr>
        <w:t>.</w:t>
      </w:r>
    </w:p>
    <w:p w14:paraId="532FE268" w14:textId="77777777" w:rsidR="00C56246" w:rsidRPr="00C56246" w:rsidRDefault="00C56246" w:rsidP="00EE6CA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14:paraId="6F0D8B6A" w14:textId="77777777" w:rsidR="00A16B86" w:rsidRPr="00C56246" w:rsidRDefault="00A16B86" w:rsidP="00EE6C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C56246">
        <w:rPr>
          <w:rFonts w:cstheme="minorHAnsi"/>
          <w:b/>
          <w:bCs/>
          <w:sz w:val="24"/>
          <w:szCs w:val="24"/>
        </w:rPr>
        <w:t>ACUAN</w:t>
      </w:r>
    </w:p>
    <w:p w14:paraId="7A6C6685" w14:textId="77777777" w:rsidR="00B4418F" w:rsidRDefault="00B4418F" w:rsidP="00B4418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proofErr w:type="spellStart"/>
      <w:r w:rsidRPr="00925F18">
        <w:rPr>
          <w:rFonts w:cstheme="minorHAnsi"/>
          <w:sz w:val="24"/>
          <w:szCs w:val="24"/>
        </w:rPr>
        <w:t>Undang-undang</w:t>
      </w:r>
      <w:proofErr w:type="spellEnd"/>
      <w:r w:rsidRPr="00925F18">
        <w:rPr>
          <w:rFonts w:cstheme="minorHAnsi"/>
          <w:sz w:val="24"/>
          <w:szCs w:val="24"/>
        </w:rPr>
        <w:t xml:space="preserve"> No. 20 </w:t>
      </w:r>
      <w:proofErr w:type="spellStart"/>
      <w:r w:rsidRPr="00925F18">
        <w:rPr>
          <w:rFonts w:cstheme="minorHAnsi"/>
          <w:sz w:val="24"/>
          <w:szCs w:val="24"/>
        </w:rPr>
        <w:t>Tahun</w:t>
      </w:r>
      <w:proofErr w:type="spellEnd"/>
      <w:r w:rsidRPr="00925F18">
        <w:rPr>
          <w:rFonts w:cstheme="minorHAnsi"/>
          <w:sz w:val="24"/>
          <w:szCs w:val="24"/>
        </w:rPr>
        <w:t xml:space="preserve"> 2003 </w:t>
      </w:r>
      <w:proofErr w:type="spellStart"/>
      <w:r w:rsidRPr="00925F18">
        <w:rPr>
          <w:rFonts w:cstheme="minorHAnsi"/>
          <w:sz w:val="24"/>
          <w:szCs w:val="24"/>
        </w:rPr>
        <w:t>tentang</w:t>
      </w:r>
      <w:proofErr w:type="spellEnd"/>
      <w:r w:rsidRPr="00925F18">
        <w:rPr>
          <w:rFonts w:cstheme="minorHAnsi"/>
          <w:sz w:val="24"/>
          <w:szCs w:val="24"/>
        </w:rPr>
        <w:t xml:space="preserve"> </w:t>
      </w:r>
      <w:proofErr w:type="spellStart"/>
      <w:r w:rsidRPr="00925F18">
        <w:rPr>
          <w:rFonts w:cstheme="minorHAnsi"/>
          <w:sz w:val="24"/>
          <w:szCs w:val="24"/>
        </w:rPr>
        <w:t>Sistem</w:t>
      </w:r>
      <w:proofErr w:type="spellEnd"/>
      <w:r w:rsidRPr="00925F18">
        <w:rPr>
          <w:rFonts w:cstheme="minorHAnsi"/>
          <w:sz w:val="24"/>
          <w:szCs w:val="24"/>
        </w:rPr>
        <w:t xml:space="preserve"> Pendidikan Nasional (</w:t>
      </w:r>
      <w:proofErr w:type="spellStart"/>
      <w:r w:rsidRPr="00925F18">
        <w:rPr>
          <w:rFonts w:cstheme="minorHAnsi"/>
          <w:sz w:val="24"/>
          <w:szCs w:val="24"/>
        </w:rPr>
        <w:t>Sisdiknas</w:t>
      </w:r>
      <w:proofErr w:type="spellEnd"/>
      <w:r w:rsidRPr="00925F18">
        <w:rPr>
          <w:rFonts w:cstheme="minorHAnsi"/>
          <w:sz w:val="24"/>
          <w:szCs w:val="24"/>
        </w:rPr>
        <w:t>).</w:t>
      </w:r>
    </w:p>
    <w:p w14:paraId="2BA5FDA5" w14:textId="77777777" w:rsidR="00B4418F" w:rsidRPr="004C30DF" w:rsidRDefault="00B4418F" w:rsidP="00B4418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proofErr w:type="spellStart"/>
      <w:r w:rsidRPr="00925F18">
        <w:rPr>
          <w:rFonts w:cstheme="minorHAnsi"/>
          <w:sz w:val="24"/>
          <w:szCs w:val="24"/>
        </w:rPr>
        <w:t>Permenristek</w:t>
      </w:r>
      <w:proofErr w:type="spellEnd"/>
      <w:r w:rsidRPr="00925F18">
        <w:rPr>
          <w:rFonts w:cstheme="minorHAnsi"/>
          <w:sz w:val="24"/>
          <w:szCs w:val="24"/>
        </w:rPr>
        <w:t xml:space="preserve"> </w:t>
      </w:r>
      <w:proofErr w:type="spellStart"/>
      <w:r w:rsidRPr="00925F18">
        <w:rPr>
          <w:rFonts w:cstheme="minorHAnsi"/>
          <w:sz w:val="24"/>
          <w:szCs w:val="24"/>
        </w:rPr>
        <w:t>Dikti</w:t>
      </w:r>
      <w:proofErr w:type="spellEnd"/>
      <w:r w:rsidRPr="00925F18">
        <w:rPr>
          <w:rFonts w:cstheme="minorHAnsi"/>
          <w:sz w:val="24"/>
          <w:szCs w:val="24"/>
        </w:rPr>
        <w:t xml:space="preserve"> No.62 </w:t>
      </w:r>
      <w:proofErr w:type="spellStart"/>
      <w:r w:rsidRPr="00925F18">
        <w:rPr>
          <w:rFonts w:cstheme="minorHAnsi"/>
          <w:sz w:val="24"/>
          <w:szCs w:val="24"/>
        </w:rPr>
        <w:t>Tahun</w:t>
      </w:r>
      <w:proofErr w:type="spellEnd"/>
      <w:r w:rsidRPr="00925F18">
        <w:rPr>
          <w:rFonts w:cstheme="minorHAnsi"/>
          <w:sz w:val="24"/>
          <w:szCs w:val="24"/>
        </w:rPr>
        <w:t xml:space="preserve"> 2020 </w:t>
      </w:r>
      <w:proofErr w:type="spellStart"/>
      <w:r w:rsidRPr="00925F18">
        <w:rPr>
          <w:rFonts w:cstheme="minorHAnsi"/>
          <w:sz w:val="24"/>
          <w:szCs w:val="24"/>
        </w:rPr>
        <w:t>tentang</w:t>
      </w:r>
      <w:proofErr w:type="spellEnd"/>
      <w:r w:rsidRPr="00925F18">
        <w:rPr>
          <w:rFonts w:cstheme="minorHAnsi"/>
          <w:sz w:val="24"/>
          <w:szCs w:val="24"/>
        </w:rPr>
        <w:t xml:space="preserve"> </w:t>
      </w:r>
      <w:proofErr w:type="spellStart"/>
      <w:r w:rsidRPr="00925F18">
        <w:rPr>
          <w:rFonts w:cstheme="minorHAnsi"/>
          <w:sz w:val="24"/>
          <w:szCs w:val="24"/>
        </w:rPr>
        <w:t>Standar</w:t>
      </w:r>
      <w:proofErr w:type="spellEnd"/>
      <w:r w:rsidRPr="00925F18">
        <w:rPr>
          <w:rFonts w:cstheme="minorHAnsi"/>
          <w:sz w:val="24"/>
          <w:szCs w:val="24"/>
        </w:rPr>
        <w:t xml:space="preserve"> Nasional Pendidikan Tinggi</w:t>
      </w:r>
      <w:r w:rsidRPr="004C30DF">
        <w:rPr>
          <w:rFonts w:cstheme="minorHAnsi"/>
          <w:sz w:val="24"/>
          <w:szCs w:val="24"/>
        </w:rPr>
        <w:t>.</w:t>
      </w:r>
    </w:p>
    <w:p w14:paraId="1A006A33" w14:textId="77777777" w:rsidR="00B4418F" w:rsidRPr="004C30DF" w:rsidRDefault="00B4418F" w:rsidP="00B4418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proofErr w:type="spellStart"/>
      <w:r w:rsidRPr="004C30DF">
        <w:rPr>
          <w:rFonts w:cstheme="minorHAnsi"/>
          <w:sz w:val="24"/>
          <w:szCs w:val="24"/>
        </w:rPr>
        <w:t>Statuta</w:t>
      </w:r>
      <w:proofErr w:type="spellEnd"/>
      <w:r w:rsidRPr="004C30D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Universitas </w:t>
      </w:r>
      <w:proofErr w:type="spellStart"/>
      <w:r>
        <w:rPr>
          <w:rFonts w:cstheme="minorHAnsi"/>
          <w:sz w:val="24"/>
          <w:szCs w:val="24"/>
        </w:rPr>
        <w:t>Handayani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121077">
        <w:rPr>
          <w:rFonts w:cstheme="minorHAnsi"/>
          <w:sz w:val="24"/>
          <w:szCs w:val="24"/>
        </w:rPr>
        <w:t>Makassar</w:t>
      </w:r>
    </w:p>
    <w:p w14:paraId="1CF6F667" w14:textId="77777777" w:rsidR="00B4418F" w:rsidRDefault="00B4418F" w:rsidP="00B4418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Renstra</w:t>
      </w:r>
      <w:proofErr w:type="spellEnd"/>
      <w:r>
        <w:rPr>
          <w:rFonts w:cstheme="minorHAnsi"/>
          <w:sz w:val="24"/>
          <w:szCs w:val="24"/>
        </w:rPr>
        <w:t xml:space="preserve"> Universitas </w:t>
      </w:r>
      <w:proofErr w:type="spellStart"/>
      <w:r>
        <w:rPr>
          <w:rFonts w:cstheme="minorHAnsi"/>
          <w:sz w:val="24"/>
          <w:szCs w:val="24"/>
        </w:rPr>
        <w:t>Handayani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121077">
        <w:rPr>
          <w:rFonts w:cstheme="minorHAnsi"/>
          <w:sz w:val="24"/>
          <w:szCs w:val="24"/>
        </w:rPr>
        <w:t>Makassar</w:t>
      </w:r>
      <w:r w:rsidRPr="004C30DF">
        <w:rPr>
          <w:rFonts w:cstheme="minorHAnsi"/>
          <w:sz w:val="24"/>
          <w:szCs w:val="24"/>
        </w:rPr>
        <w:t>.</w:t>
      </w:r>
    </w:p>
    <w:p w14:paraId="23C48704" w14:textId="77777777" w:rsidR="00C56246" w:rsidRDefault="00C56246" w:rsidP="00EE6C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7C7141" w14:textId="77777777" w:rsidR="0026793B" w:rsidRDefault="0026793B" w:rsidP="00EE6C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11AB6B" w14:textId="77777777" w:rsidR="0026793B" w:rsidRDefault="0026793B" w:rsidP="00EE6C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EA1BCA" w14:textId="77777777" w:rsidR="0026793B" w:rsidRDefault="0026793B" w:rsidP="00EE6C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38C7C8" w14:textId="77777777" w:rsidR="0026793B" w:rsidRDefault="0026793B" w:rsidP="00EE6C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5534B9" w14:textId="77777777" w:rsidR="0026793B" w:rsidRDefault="0026793B" w:rsidP="00EE6C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D47AB8" w14:textId="77777777" w:rsidR="0026793B" w:rsidRDefault="0026793B" w:rsidP="00EE6C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74B2B1" w14:textId="77777777" w:rsidR="0026793B" w:rsidRDefault="0026793B" w:rsidP="00EE6C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F825F1" w14:textId="77777777" w:rsidR="0026793B" w:rsidRDefault="0026793B" w:rsidP="00EE6C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D448C6" w14:textId="77777777" w:rsidR="0026793B" w:rsidRDefault="0026793B" w:rsidP="00EE6C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F88C92" w14:textId="77777777" w:rsidR="0026793B" w:rsidRDefault="0026793B" w:rsidP="00EE6C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35C987" w14:textId="77777777" w:rsidR="0026793B" w:rsidRDefault="0026793B" w:rsidP="00EE6C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813010" w14:textId="77777777" w:rsidR="0026793B" w:rsidRDefault="0026793B" w:rsidP="00EE6C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1D9E91" w14:textId="77777777" w:rsidR="0026793B" w:rsidRDefault="0026793B" w:rsidP="00EE6C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5908D4" w14:textId="77777777" w:rsidR="0026793B" w:rsidRDefault="0026793B" w:rsidP="00EE6C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B472ED" w14:textId="77777777" w:rsidR="0026793B" w:rsidRPr="00C56246" w:rsidRDefault="0026793B" w:rsidP="00EE6C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A9B3A3" w14:textId="77777777" w:rsidR="00A16B86" w:rsidRPr="00C56246" w:rsidRDefault="00A16B86" w:rsidP="00EE6C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C56246">
        <w:rPr>
          <w:rFonts w:cstheme="minorHAnsi"/>
          <w:b/>
          <w:bCs/>
          <w:sz w:val="24"/>
          <w:szCs w:val="24"/>
        </w:rPr>
        <w:t>PROSEDUR</w:t>
      </w:r>
    </w:p>
    <w:p w14:paraId="715D16E7" w14:textId="77777777" w:rsidR="00A16B86" w:rsidRPr="00C56246" w:rsidRDefault="00A16B86" w:rsidP="00EE6CA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r w:rsidRPr="00C56246">
        <w:rPr>
          <w:rFonts w:cstheme="minorHAnsi"/>
          <w:sz w:val="24"/>
          <w:szCs w:val="24"/>
        </w:rPr>
        <w:t xml:space="preserve">Dosen </w:t>
      </w:r>
      <w:proofErr w:type="spellStart"/>
      <w:r w:rsidRPr="00C56246">
        <w:rPr>
          <w:rFonts w:cstheme="minorHAnsi"/>
          <w:sz w:val="24"/>
          <w:szCs w:val="24"/>
        </w:rPr>
        <w:t>peneliti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membuat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artikel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dari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hasil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penelitian</w:t>
      </w:r>
      <w:proofErr w:type="spellEnd"/>
      <w:r w:rsidRPr="00C56246">
        <w:rPr>
          <w:rFonts w:cstheme="minorHAnsi"/>
          <w:sz w:val="24"/>
          <w:szCs w:val="24"/>
        </w:rPr>
        <w:t xml:space="preserve"> dan </w:t>
      </w:r>
      <w:proofErr w:type="spellStart"/>
      <w:r w:rsidRPr="00C56246">
        <w:rPr>
          <w:rFonts w:cstheme="minorHAnsi"/>
          <w:sz w:val="24"/>
          <w:szCs w:val="24"/>
        </w:rPr>
        <w:t>pengabdian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kepada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masyarakat</w:t>
      </w:r>
      <w:proofErr w:type="spellEnd"/>
      <w:r w:rsidR="00C56246">
        <w:rPr>
          <w:rFonts w:cstheme="minorHAnsi"/>
          <w:sz w:val="24"/>
          <w:szCs w:val="24"/>
        </w:rPr>
        <w:t xml:space="preserve"> </w:t>
      </w:r>
      <w:r w:rsidRPr="00C56246">
        <w:rPr>
          <w:rFonts w:cstheme="minorHAnsi"/>
          <w:sz w:val="24"/>
          <w:szCs w:val="24"/>
        </w:rPr>
        <w:t xml:space="preserve">yang </w:t>
      </w:r>
      <w:proofErr w:type="spellStart"/>
      <w:r w:rsidRPr="00C56246">
        <w:rPr>
          <w:rFonts w:cstheme="minorHAnsi"/>
          <w:sz w:val="24"/>
          <w:szCs w:val="24"/>
        </w:rPr>
        <w:t>telah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dilaksanakan</w:t>
      </w:r>
      <w:proofErr w:type="spellEnd"/>
      <w:r w:rsidRPr="00C56246">
        <w:rPr>
          <w:rFonts w:cstheme="minorHAnsi"/>
          <w:sz w:val="24"/>
          <w:szCs w:val="24"/>
        </w:rPr>
        <w:t>.</w:t>
      </w:r>
    </w:p>
    <w:p w14:paraId="1B449FF2" w14:textId="77777777" w:rsidR="00A16B86" w:rsidRPr="00C56246" w:rsidRDefault="00A16B86" w:rsidP="00EE6CA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r w:rsidRPr="00C56246">
        <w:rPr>
          <w:rFonts w:cstheme="minorHAnsi"/>
          <w:sz w:val="24"/>
          <w:szCs w:val="24"/>
        </w:rPr>
        <w:t xml:space="preserve">Artikel </w:t>
      </w:r>
      <w:proofErr w:type="spellStart"/>
      <w:r w:rsidR="00087700">
        <w:rPr>
          <w:rFonts w:cstheme="minorHAnsi"/>
          <w:sz w:val="24"/>
          <w:szCs w:val="24"/>
        </w:rPr>
        <w:t>Pengabdian</w:t>
      </w:r>
      <w:proofErr w:type="spellEnd"/>
      <w:r w:rsidR="00087700">
        <w:rPr>
          <w:rFonts w:cstheme="minorHAnsi"/>
          <w:sz w:val="24"/>
          <w:szCs w:val="24"/>
        </w:rPr>
        <w:t xml:space="preserve"> Pada Masyarakat</w:t>
      </w:r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akan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dievaluasi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sesuai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dengan</w:t>
      </w:r>
      <w:proofErr w:type="spellEnd"/>
      <w:r w:rsidRPr="00C56246">
        <w:rPr>
          <w:rFonts w:cstheme="minorHAnsi"/>
          <w:sz w:val="24"/>
          <w:szCs w:val="24"/>
        </w:rPr>
        <w:t xml:space="preserve"> format </w:t>
      </w:r>
      <w:proofErr w:type="spellStart"/>
      <w:r w:rsidRPr="00C56246">
        <w:rPr>
          <w:rFonts w:cstheme="minorHAnsi"/>
          <w:sz w:val="24"/>
          <w:szCs w:val="24"/>
        </w:rPr>
        <w:t>jurnal</w:t>
      </w:r>
      <w:proofErr w:type="spellEnd"/>
      <w:r w:rsidRPr="00C56246">
        <w:rPr>
          <w:rFonts w:cstheme="minorHAnsi"/>
          <w:sz w:val="24"/>
          <w:szCs w:val="24"/>
        </w:rPr>
        <w:t xml:space="preserve"> yang </w:t>
      </w:r>
      <w:proofErr w:type="spellStart"/>
      <w:r w:rsidRPr="00C56246">
        <w:rPr>
          <w:rFonts w:cstheme="minorHAnsi"/>
          <w:sz w:val="24"/>
          <w:szCs w:val="24"/>
        </w:rPr>
        <w:t>disesuaikan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dengan</w:t>
      </w:r>
      <w:proofErr w:type="spellEnd"/>
      <w:r w:rsid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bidang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keilmuan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hasil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="00087700">
        <w:rPr>
          <w:rFonts w:cstheme="minorHAnsi"/>
          <w:sz w:val="24"/>
          <w:szCs w:val="24"/>
        </w:rPr>
        <w:t>Pengabdian</w:t>
      </w:r>
      <w:proofErr w:type="spellEnd"/>
      <w:r w:rsidR="00087700">
        <w:rPr>
          <w:rFonts w:cstheme="minorHAnsi"/>
          <w:sz w:val="24"/>
          <w:szCs w:val="24"/>
        </w:rPr>
        <w:t xml:space="preserve"> Pada Masyarakat</w:t>
      </w:r>
      <w:r w:rsidRPr="00C56246">
        <w:rPr>
          <w:rFonts w:cstheme="minorHAnsi"/>
          <w:sz w:val="24"/>
          <w:szCs w:val="24"/>
        </w:rPr>
        <w:t>.</w:t>
      </w:r>
    </w:p>
    <w:p w14:paraId="32B8BC7D" w14:textId="77777777" w:rsidR="00A16B86" w:rsidRPr="00C56246" w:rsidRDefault="00A16B86" w:rsidP="00EE6CA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r w:rsidRPr="00C56246">
        <w:rPr>
          <w:rFonts w:cstheme="minorHAnsi"/>
          <w:sz w:val="24"/>
          <w:szCs w:val="24"/>
        </w:rPr>
        <w:t xml:space="preserve">Hasil </w:t>
      </w:r>
      <w:proofErr w:type="spellStart"/>
      <w:r w:rsidR="00087700">
        <w:rPr>
          <w:rFonts w:cstheme="minorHAnsi"/>
          <w:sz w:val="24"/>
          <w:szCs w:val="24"/>
        </w:rPr>
        <w:t>Pengabdian</w:t>
      </w:r>
      <w:proofErr w:type="spellEnd"/>
      <w:r w:rsidR="00087700">
        <w:rPr>
          <w:rFonts w:cstheme="minorHAnsi"/>
          <w:sz w:val="24"/>
          <w:szCs w:val="24"/>
        </w:rPr>
        <w:t xml:space="preserve"> Pada Masyarakat</w:t>
      </w:r>
      <w:r w:rsidRPr="00C56246">
        <w:rPr>
          <w:rFonts w:cstheme="minorHAnsi"/>
          <w:sz w:val="24"/>
          <w:szCs w:val="24"/>
        </w:rPr>
        <w:t xml:space="preserve"> yang </w:t>
      </w:r>
      <w:proofErr w:type="spellStart"/>
      <w:r w:rsidRPr="00C56246">
        <w:rPr>
          <w:rFonts w:cstheme="minorHAnsi"/>
          <w:sz w:val="24"/>
          <w:szCs w:val="24"/>
        </w:rPr>
        <w:t>berpotensi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sebagai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bahan</w:t>
      </w:r>
      <w:proofErr w:type="spellEnd"/>
      <w:r w:rsidRPr="00C56246">
        <w:rPr>
          <w:rFonts w:cstheme="minorHAnsi"/>
          <w:sz w:val="24"/>
          <w:szCs w:val="24"/>
        </w:rPr>
        <w:t xml:space="preserve"> ajar </w:t>
      </w:r>
      <w:proofErr w:type="spellStart"/>
      <w:r w:rsidRPr="00C56246">
        <w:rPr>
          <w:rFonts w:cstheme="minorHAnsi"/>
          <w:sz w:val="24"/>
          <w:szCs w:val="24"/>
        </w:rPr>
        <w:t>akan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direvisi</w:t>
      </w:r>
      <w:proofErr w:type="spellEnd"/>
      <w:r w:rsidRPr="00C56246">
        <w:rPr>
          <w:rFonts w:cstheme="minorHAnsi"/>
          <w:sz w:val="24"/>
          <w:szCs w:val="24"/>
        </w:rPr>
        <w:t xml:space="preserve"> dan </w:t>
      </w:r>
      <w:proofErr w:type="spellStart"/>
      <w:r w:rsidRPr="00C56246">
        <w:rPr>
          <w:rFonts w:cstheme="minorHAnsi"/>
          <w:sz w:val="24"/>
          <w:szCs w:val="24"/>
        </w:rPr>
        <w:t>dijadikan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bahan</w:t>
      </w:r>
      <w:proofErr w:type="spellEnd"/>
      <w:r w:rsidRPr="00C56246">
        <w:rPr>
          <w:rFonts w:cstheme="minorHAnsi"/>
          <w:sz w:val="24"/>
          <w:szCs w:val="24"/>
        </w:rPr>
        <w:t xml:space="preserve"> ajar</w:t>
      </w:r>
      <w:r w:rsid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sesuai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dengan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bidang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ilmu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peneliti</w:t>
      </w:r>
      <w:proofErr w:type="spellEnd"/>
      <w:r w:rsidRPr="00C56246">
        <w:rPr>
          <w:rFonts w:cstheme="minorHAnsi"/>
          <w:sz w:val="24"/>
          <w:szCs w:val="24"/>
        </w:rPr>
        <w:t>.</w:t>
      </w:r>
    </w:p>
    <w:p w14:paraId="7423DC60" w14:textId="10D6A66A" w:rsidR="00A16B86" w:rsidRPr="00C56246" w:rsidRDefault="00A16B86" w:rsidP="00EE6CA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proofErr w:type="spellStart"/>
      <w:r w:rsidRPr="00C56246">
        <w:rPr>
          <w:rFonts w:cstheme="minorHAnsi"/>
          <w:sz w:val="24"/>
          <w:szCs w:val="24"/>
        </w:rPr>
        <w:t>Jurnal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="00087700">
        <w:rPr>
          <w:rFonts w:cstheme="minorHAnsi"/>
          <w:sz w:val="24"/>
          <w:szCs w:val="24"/>
        </w:rPr>
        <w:t>Pengabdian</w:t>
      </w:r>
      <w:proofErr w:type="spellEnd"/>
      <w:r w:rsidR="00087700">
        <w:rPr>
          <w:rFonts w:cstheme="minorHAnsi"/>
          <w:sz w:val="24"/>
          <w:szCs w:val="24"/>
        </w:rPr>
        <w:t xml:space="preserve"> Pada Masyarakat</w:t>
      </w:r>
      <w:r w:rsidRPr="00C56246">
        <w:rPr>
          <w:rFonts w:cstheme="minorHAnsi"/>
          <w:sz w:val="24"/>
          <w:szCs w:val="24"/>
        </w:rPr>
        <w:t xml:space="preserve"> dan </w:t>
      </w:r>
      <w:proofErr w:type="spellStart"/>
      <w:r w:rsidRPr="00C56246">
        <w:rPr>
          <w:rFonts w:cstheme="minorHAnsi"/>
          <w:sz w:val="24"/>
          <w:szCs w:val="24"/>
        </w:rPr>
        <w:t>bahan</w:t>
      </w:r>
      <w:proofErr w:type="spellEnd"/>
      <w:r w:rsidRPr="00C56246">
        <w:rPr>
          <w:rFonts w:cstheme="minorHAnsi"/>
          <w:sz w:val="24"/>
          <w:szCs w:val="24"/>
        </w:rPr>
        <w:t xml:space="preserve"> ajar yang </w:t>
      </w:r>
      <w:proofErr w:type="spellStart"/>
      <w:r w:rsidRPr="00C56246">
        <w:rPr>
          <w:rFonts w:cstheme="minorHAnsi"/>
          <w:sz w:val="24"/>
          <w:szCs w:val="24"/>
        </w:rPr>
        <w:t>dibuat</w:t>
      </w:r>
      <w:proofErr w:type="spellEnd"/>
      <w:r w:rsidRPr="00C56246">
        <w:rPr>
          <w:rFonts w:cstheme="minorHAnsi"/>
          <w:sz w:val="24"/>
          <w:szCs w:val="24"/>
        </w:rPr>
        <w:t xml:space="preserve"> oleh </w:t>
      </w:r>
      <w:proofErr w:type="spellStart"/>
      <w:r w:rsidRPr="00C56246">
        <w:rPr>
          <w:rFonts w:cstheme="minorHAnsi"/>
          <w:sz w:val="24"/>
          <w:szCs w:val="24"/>
        </w:rPr>
        <w:t>dosen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peneliti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akan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diinventarisis</w:t>
      </w:r>
      <w:proofErr w:type="spellEnd"/>
      <w:r w:rsidRPr="00C56246">
        <w:rPr>
          <w:rFonts w:cstheme="minorHAnsi"/>
          <w:sz w:val="24"/>
          <w:szCs w:val="24"/>
        </w:rPr>
        <w:t xml:space="preserve"> oleh</w:t>
      </w:r>
      <w:r w:rsidR="00C56246">
        <w:rPr>
          <w:rFonts w:cstheme="minorHAnsi"/>
          <w:sz w:val="24"/>
          <w:szCs w:val="24"/>
        </w:rPr>
        <w:t xml:space="preserve"> </w:t>
      </w:r>
      <w:r w:rsidR="00EE6CA5">
        <w:rPr>
          <w:rFonts w:cstheme="minorHAnsi"/>
          <w:sz w:val="24"/>
          <w:szCs w:val="24"/>
        </w:rPr>
        <w:t>LPP</w:t>
      </w:r>
      <w:r w:rsidRPr="00C56246">
        <w:rPr>
          <w:rFonts w:cstheme="minorHAnsi"/>
          <w:sz w:val="24"/>
          <w:szCs w:val="24"/>
        </w:rPr>
        <w:t>M</w:t>
      </w:r>
      <w:r w:rsidR="00EE6CA5">
        <w:rPr>
          <w:rFonts w:cstheme="minorHAnsi"/>
          <w:sz w:val="24"/>
          <w:szCs w:val="24"/>
        </w:rPr>
        <w:t xml:space="preserve"> </w:t>
      </w:r>
      <w:r w:rsidR="00B4418F">
        <w:rPr>
          <w:rFonts w:cstheme="minorHAnsi"/>
          <w:sz w:val="24"/>
          <w:szCs w:val="24"/>
        </w:rPr>
        <w:t xml:space="preserve">Universitas </w:t>
      </w:r>
      <w:proofErr w:type="spellStart"/>
      <w:r w:rsidR="00EE6CA5">
        <w:rPr>
          <w:rFonts w:cstheme="minorHAnsi"/>
          <w:sz w:val="24"/>
          <w:szCs w:val="24"/>
        </w:rPr>
        <w:t>Handayani</w:t>
      </w:r>
      <w:proofErr w:type="spellEnd"/>
      <w:r w:rsidRPr="00C56246">
        <w:rPr>
          <w:rFonts w:cstheme="minorHAnsi"/>
          <w:sz w:val="24"/>
          <w:szCs w:val="24"/>
        </w:rPr>
        <w:t>.</w:t>
      </w:r>
    </w:p>
    <w:p w14:paraId="1ECA4E55" w14:textId="77777777" w:rsidR="00CA70B0" w:rsidRDefault="00A16B86" w:rsidP="00EE6CA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cstheme="minorHAnsi"/>
          <w:sz w:val="24"/>
          <w:szCs w:val="24"/>
        </w:rPr>
      </w:pPr>
      <w:proofErr w:type="spellStart"/>
      <w:r w:rsidRPr="00C56246">
        <w:rPr>
          <w:rFonts w:cstheme="minorHAnsi"/>
          <w:sz w:val="24"/>
          <w:szCs w:val="24"/>
        </w:rPr>
        <w:t>Buku</w:t>
      </w:r>
      <w:proofErr w:type="spellEnd"/>
      <w:r w:rsidRPr="00C56246">
        <w:rPr>
          <w:rFonts w:cstheme="minorHAnsi"/>
          <w:sz w:val="24"/>
          <w:szCs w:val="24"/>
        </w:rPr>
        <w:t xml:space="preserve"> ajar yang </w:t>
      </w:r>
      <w:proofErr w:type="spellStart"/>
      <w:r w:rsidRPr="00C56246">
        <w:rPr>
          <w:rFonts w:cstheme="minorHAnsi"/>
          <w:sz w:val="24"/>
          <w:szCs w:val="24"/>
        </w:rPr>
        <w:t>telah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diterbi</w:t>
      </w:r>
      <w:r w:rsidR="00EE6CA5">
        <w:rPr>
          <w:rFonts w:cstheme="minorHAnsi"/>
          <w:sz w:val="24"/>
          <w:szCs w:val="24"/>
        </w:rPr>
        <w:t>tkan</w:t>
      </w:r>
      <w:proofErr w:type="spellEnd"/>
      <w:r w:rsidR="00EE6CA5">
        <w:rPr>
          <w:rFonts w:cstheme="minorHAnsi"/>
          <w:sz w:val="24"/>
          <w:szCs w:val="24"/>
        </w:rPr>
        <w:t xml:space="preserve"> </w:t>
      </w:r>
      <w:proofErr w:type="spellStart"/>
      <w:r w:rsidR="00EE6CA5">
        <w:rPr>
          <w:rFonts w:cstheme="minorHAnsi"/>
          <w:sz w:val="24"/>
          <w:szCs w:val="24"/>
        </w:rPr>
        <w:t>akan</w:t>
      </w:r>
      <w:proofErr w:type="spellEnd"/>
      <w:r w:rsidR="00EE6CA5">
        <w:rPr>
          <w:rFonts w:cstheme="minorHAnsi"/>
          <w:sz w:val="24"/>
          <w:szCs w:val="24"/>
        </w:rPr>
        <w:t xml:space="preserve"> </w:t>
      </w:r>
      <w:proofErr w:type="spellStart"/>
      <w:r w:rsidR="00EE6CA5">
        <w:rPr>
          <w:rFonts w:cstheme="minorHAnsi"/>
          <w:sz w:val="24"/>
          <w:szCs w:val="24"/>
        </w:rPr>
        <w:t>dikirim</w:t>
      </w:r>
      <w:proofErr w:type="spellEnd"/>
      <w:r w:rsidR="00EE6CA5">
        <w:rPr>
          <w:rFonts w:cstheme="minorHAnsi"/>
          <w:sz w:val="24"/>
          <w:szCs w:val="24"/>
        </w:rPr>
        <w:t xml:space="preserve"> </w:t>
      </w:r>
      <w:proofErr w:type="spellStart"/>
      <w:r w:rsidR="00EE6CA5">
        <w:rPr>
          <w:rFonts w:cstheme="minorHAnsi"/>
          <w:sz w:val="24"/>
          <w:szCs w:val="24"/>
        </w:rPr>
        <w:t>ke</w:t>
      </w:r>
      <w:proofErr w:type="spellEnd"/>
      <w:r w:rsidR="00EE6CA5">
        <w:rPr>
          <w:rFonts w:cstheme="minorHAnsi"/>
          <w:sz w:val="24"/>
          <w:szCs w:val="24"/>
        </w:rPr>
        <w:t xml:space="preserve"> </w:t>
      </w:r>
      <w:proofErr w:type="spellStart"/>
      <w:r w:rsidR="00EE6CA5">
        <w:rPr>
          <w:rFonts w:cstheme="minorHAnsi"/>
          <w:sz w:val="24"/>
          <w:szCs w:val="24"/>
        </w:rPr>
        <w:t>perpustak</w:t>
      </w:r>
      <w:r w:rsidRPr="00C56246">
        <w:rPr>
          <w:rFonts w:cstheme="minorHAnsi"/>
          <w:sz w:val="24"/>
          <w:szCs w:val="24"/>
        </w:rPr>
        <w:t>aan</w:t>
      </w:r>
      <w:proofErr w:type="spellEnd"/>
      <w:r w:rsidRPr="00C56246">
        <w:rPr>
          <w:rFonts w:cstheme="minorHAnsi"/>
          <w:sz w:val="24"/>
          <w:szCs w:val="24"/>
        </w:rPr>
        <w:t xml:space="preserve"> yang </w:t>
      </w:r>
      <w:proofErr w:type="spellStart"/>
      <w:r w:rsidRPr="00C56246">
        <w:rPr>
          <w:rFonts w:cstheme="minorHAnsi"/>
          <w:sz w:val="24"/>
          <w:szCs w:val="24"/>
        </w:rPr>
        <w:t>dap</w:t>
      </w:r>
      <w:r w:rsidR="00C56246">
        <w:rPr>
          <w:rFonts w:cstheme="minorHAnsi"/>
          <w:sz w:val="24"/>
          <w:szCs w:val="24"/>
        </w:rPr>
        <w:t>a</w:t>
      </w:r>
      <w:r w:rsidRPr="00C56246">
        <w:rPr>
          <w:rFonts w:cstheme="minorHAnsi"/>
          <w:sz w:val="24"/>
          <w:szCs w:val="24"/>
        </w:rPr>
        <w:t>t</w:t>
      </w:r>
      <w:proofErr w:type="spellEnd"/>
      <w:r w:rsidRP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dijadikan</w:t>
      </w:r>
      <w:proofErr w:type="spellEnd"/>
      <w:r w:rsidR="00C56246">
        <w:rPr>
          <w:rFonts w:cstheme="minorHAnsi"/>
          <w:sz w:val="24"/>
          <w:szCs w:val="24"/>
        </w:rPr>
        <w:t xml:space="preserve"> </w:t>
      </w:r>
      <w:proofErr w:type="spellStart"/>
      <w:r w:rsidRPr="00C56246">
        <w:rPr>
          <w:rFonts w:cstheme="minorHAnsi"/>
          <w:sz w:val="24"/>
          <w:szCs w:val="24"/>
        </w:rPr>
        <w:t>rujukan</w:t>
      </w:r>
      <w:proofErr w:type="spellEnd"/>
      <w:r w:rsidRPr="00C56246">
        <w:rPr>
          <w:rFonts w:cstheme="minorHAnsi"/>
          <w:sz w:val="24"/>
          <w:szCs w:val="24"/>
        </w:rPr>
        <w:t xml:space="preserve"> oleh </w:t>
      </w:r>
      <w:proofErr w:type="spellStart"/>
      <w:r w:rsidRPr="00C56246">
        <w:rPr>
          <w:rFonts w:cstheme="minorHAnsi"/>
          <w:sz w:val="24"/>
          <w:szCs w:val="24"/>
        </w:rPr>
        <w:t>dosen</w:t>
      </w:r>
      <w:proofErr w:type="spellEnd"/>
      <w:r w:rsidRPr="00C56246">
        <w:rPr>
          <w:rFonts w:cstheme="minorHAnsi"/>
          <w:sz w:val="24"/>
          <w:szCs w:val="24"/>
        </w:rPr>
        <w:t xml:space="preserve"> dan </w:t>
      </w:r>
      <w:proofErr w:type="spellStart"/>
      <w:r w:rsidRPr="00C56246">
        <w:rPr>
          <w:rFonts w:cstheme="minorHAnsi"/>
          <w:sz w:val="24"/>
          <w:szCs w:val="24"/>
        </w:rPr>
        <w:t>mahasiswa</w:t>
      </w:r>
      <w:proofErr w:type="spellEnd"/>
      <w:r w:rsidRPr="00C56246">
        <w:rPr>
          <w:rFonts w:cstheme="minorHAnsi"/>
          <w:sz w:val="24"/>
          <w:szCs w:val="24"/>
        </w:rPr>
        <w:t>.</w:t>
      </w:r>
    </w:p>
    <w:p w14:paraId="522BC54E" w14:textId="77777777" w:rsidR="0026793B" w:rsidRDefault="0026793B" w:rsidP="002679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14:paraId="743D248A" w14:textId="77777777" w:rsidR="0026793B" w:rsidRDefault="0026793B" w:rsidP="002679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14:paraId="4195742A" w14:textId="77777777" w:rsidR="00B4418F" w:rsidRDefault="00B4418F" w:rsidP="00B4418F">
      <w:pPr>
        <w:autoSpaceDE w:val="0"/>
        <w:autoSpaceDN w:val="0"/>
        <w:adjustRightInd w:val="0"/>
        <w:spacing w:after="0" w:line="240" w:lineRule="auto"/>
        <w:ind w:left="513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Ketua</w:t>
      </w:r>
      <w:proofErr w:type="spellEnd"/>
      <w:r>
        <w:rPr>
          <w:rFonts w:cstheme="minorHAnsi"/>
          <w:sz w:val="24"/>
          <w:szCs w:val="24"/>
        </w:rPr>
        <w:t xml:space="preserve"> LPPM </w:t>
      </w:r>
    </w:p>
    <w:p w14:paraId="1D96370B" w14:textId="77777777" w:rsidR="00B4418F" w:rsidRDefault="00B4418F" w:rsidP="00B4418F">
      <w:pPr>
        <w:autoSpaceDE w:val="0"/>
        <w:autoSpaceDN w:val="0"/>
        <w:adjustRightInd w:val="0"/>
        <w:spacing w:after="0" w:line="240" w:lineRule="auto"/>
        <w:ind w:left="513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Universitas </w:t>
      </w:r>
      <w:proofErr w:type="spellStart"/>
      <w:r>
        <w:rPr>
          <w:rFonts w:cstheme="minorHAnsi"/>
          <w:sz w:val="24"/>
          <w:szCs w:val="24"/>
        </w:rPr>
        <w:t>Handayani</w:t>
      </w:r>
      <w:proofErr w:type="spellEnd"/>
      <w:r>
        <w:rPr>
          <w:rFonts w:cstheme="minorHAnsi"/>
          <w:sz w:val="24"/>
          <w:szCs w:val="24"/>
        </w:rPr>
        <w:t xml:space="preserve"> Makassar</w:t>
      </w:r>
    </w:p>
    <w:p w14:paraId="26CA54EC" w14:textId="77777777" w:rsidR="00B4418F" w:rsidRDefault="00B4418F" w:rsidP="00B4418F">
      <w:pPr>
        <w:autoSpaceDE w:val="0"/>
        <w:autoSpaceDN w:val="0"/>
        <w:adjustRightInd w:val="0"/>
        <w:spacing w:after="0" w:line="240" w:lineRule="auto"/>
        <w:ind w:left="5130"/>
        <w:jc w:val="both"/>
        <w:rPr>
          <w:rFonts w:cstheme="minorHAnsi"/>
          <w:sz w:val="24"/>
          <w:szCs w:val="24"/>
        </w:rPr>
      </w:pPr>
    </w:p>
    <w:p w14:paraId="3B28B6DB" w14:textId="77777777" w:rsidR="00B4418F" w:rsidRDefault="00B4418F" w:rsidP="00B4418F">
      <w:pPr>
        <w:autoSpaceDE w:val="0"/>
        <w:autoSpaceDN w:val="0"/>
        <w:adjustRightInd w:val="0"/>
        <w:spacing w:after="0" w:line="240" w:lineRule="auto"/>
        <w:ind w:left="5130"/>
        <w:jc w:val="both"/>
        <w:rPr>
          <w:rFonts w:cstheme="minorHAnsi"/>
          <w:sz w:val="24"/>
          <w:szCs w:val="24"/>
        </w:rPr>
      </w:pPr>
    </w:p>
    <w:p w14:paraId="23FBB039" w14:textId="77777777" w:rsidR="00B4418F" w:rsidRDefault="00B4418F" w:rsidP="00B4418F">
      <w:pPr>
        <w:autoSpaceDE w:val="0"/>
        <w:autoSpaceDN w:val="0"/>
        <w:adjustRightInd w:val="0"/>
        <w:spacing w:after="0" w:line="240" w:lineRule="auto"/>
        <w:ind w:left="5130"/>
        <w:jc w:val="both"/>
        <w:rPr>
          <w:rFonts w:cstheme="minorHAnsi"/>
          <w:sz w:val="24"/>
          <w:szCs w:val="24"/>
        </w:rPr>
      </w:pPr>
    </w:p>
    <w:p w14:paraId="09A44B2F" w14:textId="77777777" w:rsidR="00B4418F" w:rsidRPr="00012714" w:rsidRDefault="00B4418F" w:rsidP="00B4418F">
      <w:pPr>
        <w:autoSpaceDE w:val="0"/>
        <w:autoSpaceDN w:val="0"/>
        <w:adjustRightInd w:val="0"/>
        <w:spacing w:after="0" w:line="240" w:lineRule="auto"/>
        <w:ind w:left="5130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Dr. </w:t>
      </w:r>
      <w:proofErr w:type="spellStart"/>
      <w:r>
        <w:rPr>
          <w:rFonts w:cstheme="minorHAnsi"/>
          <w:sz w:val="24"/>
          <w:szCs w:val="24"/>
          <w:u w:val="single"/>
        </w:rPr>
        <w:t>Ir</w:t>
      </w:r>
      <w:proofErr w:type="spellEnd"/>
      <w:r>
        <w:rPr>
          <w:rFonts w:cstheme="minorHAnsi"/>
          <w:sz w:val="24"/>
          <w:szCs w:val="24"/>
          <w:u w:val="single"/>
        </w:rPr>
        <w:t xml:space="preserve"> Abdul Latief Arda</w:t>
      </w:r>
      <w:r w:rsidRPr="00012714">
        <w:rPr>
          <w:rFonts w:cstheme="minorHAnsi"/>
          <w:sz w:val="24"/>
          <w:szCs w:val="24"/>
          <w:u w:val="single"/>
        </w:rPr>
        <w:t xml:space="preserve">, </w:t>
      </w:r>
      <w:proofErr w:type="spellStart"/>
      <w:proofErr w:type="gramStart"/>
      <w:r>
        <w:rPr>
          <w:rFonts w:cstheme="minorHAnsi"/>
          <w:sz w:val="24"/>
          <w:szCs w:val="24"/>
          <w:u w:val="single"/>
        </w:rPr>
        <w:t>M.Si</w:t>
      </w:r>
      <w:proofErr w:type="spellEnd"/>
      <w:proofErr w:type="gramEnd"/>
      <w:r w:rsidRPr="00012714">
        <w:rPr>
          <w:rFonts w:cstheme="minorHAnsi"/>
          <w:sz w:val="24"/>
          <w:szCs w:val="24"/>
          <w:u w:val="single"/>
        </w:rPr>
        <w:t xml:space="preserve">, </w:t>
      </w:r>
      <w:proofErr w:type="spellStart"/>
      <w:r w:rsidRPr="00012714">
        <w:rPr>
          <w:rFonts w:cstheme="minorHAnsi"/>
          <w:sz w:val="24"/>
          <w:szCs w:val="24"/>
          <w:u w:val="single"/>
        </w:rPr>
        <w:t>M</w:t>
      </w:r>
      <w:r>
        <w:rPr>
          <w:rFonts w:cstheme="minorHAnsi"/>
          <w:sz w:val="24"/>
          <w:szCs w:val="24"/>
          <w:u w:val="single"/>
        </w:rPr>
        <w:t>.Kom</w:t>
      </w:r>
      <w:proofErr w:type="spellEnd"/>
      <w:r w:rsidRPr="00012714">
        <w:rPr>
          <w:rFonts w:cstheme="minorHAnsi"/>
          <w:sz w:val="24"/>
          <w:szCs w:val="24"/>
          <w:u w:val="single"/>
        </w:rPr>
        <w:t>.</w:t>
      </w:r>
    </w:p>
    <w:p w14:paraId="672D4727" w14:textId="77777777" w:rsidR="0026793B" w:rsidRPr="00C56246" w:rsidRDefault="0026793B" w:rsidP="002679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sectPr w:rsidR="0026793B" w:rsidRPr="00C56246" w:rsidSect="0026793B">
      <w:footerReference w:type="default" r:id="rId8"/>
      <w:pgSz w:w="11907" w:h="16840" w:code="9"/>
      <w:pgMar w:top="425" w:right="1440" w:bottom="1440" w:left="144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64A2E" w14:textId="77777777" w:rsidR="00D67A50" w:rsidRDefault="00D67A50" w:rsidP="0026793B">
      <w:pPr>
        <w:spacing w:after="0" w:line="240" w:lineRule="auto"/>
      </w:pPr>
      <w:r>
        <w:separator/>
      </w:r>
    </w:p>
  </w:endnote>
  <w:endnote w:type="continuationSeparator" w:id="0">
    <w:p w14:paraId="1737229B" w14:textId="77777777" w:rsidR="00D67A50" w:rsidRDefault="00D67A50" w:rsidP="00267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A0EC0" w14:textId="77777777" w:rsidR="0026793B" w:rsidRPr="00342200" w:rsidRDefault="0026793B" w:rsidP="0026793B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 Narrow" w:hAnsi="Arial Narrow" w:cstheme="minorHAnsi"/>
        <w:b/>
        <w:bCs/>
        <w:sz w:val="16"/>
        <w:szCs w:val="16"/>
      </w:rPr>
    </w:pPr>
    <w:r w:rsidRPr="00342200">
      <w:rPr>
        <w:rFonts w:ascii="Arial Narrow" w:hAnsi="Arial Narrow" w:cstheme="minorHAnsi"/>
        <w:b/>
        <w:bCs/>
        <w:sz w:val="16"/>
        <w:szCs w:val="16"/>
      </w:rPr>
      <w:t>STANDAR OPRASIONAL PROSEDUR (SOP)</w:t>
    </w:r>
  </w:p>
  <w:p w14:paraId="6DF4CA91" w14:textId="77777777" w:rsidR="0026793B" w:rsidRPr="0026793B" w:rsidRDefault="0026793B" w:rsidP="0026793B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 Narrow" w:hAnsi="Arial Narrow" w:cstheme="minorHAnsi"/>
        <w:b/>
        <w:bCs/>
        <w:sz w:val="16"/>
        <w:szCs w:val="16"/>
      </w:rPr>
    </w:pPr>
    <w:r w:rsidRPr="0026793B">
      <w:rPr>
        <w:rFonts w:ascii="Arial Narrow" w:hAnsi="Arial Narrow" w:cstheme="minorHAnsi"/>
        <w:b/>
        <w:bCs/>
        <w:sz w:val="16"/>
        <w:szCs w:val="16"/>
      </w:rPr>
      <w:t>TIDAK LANJUT HASIL PENELITIAN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F2CB0" w14:textId="77777777" w:rsidR="00D67A50" w:rsidRDefault="00D67A50" w:rsidP="0026793B">
      <w:pPr>
        <w:spacing w:after="0" w:line="240" w:lineRule="auto"/>
      </w:pPr>
      <w:r>
        <w:separator/>
      </w:r>
    </w:p>
  </w:footnote>
  <w:footnote w:type="continuationSeparator" w:id="0">
    <w:p w14:paraId="0E99B332" w14:textId="77777777" w:rsidR="00D67A50" w:rsidRDefault="00D67A50" w:rsidP="00267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0F37"/>
    <w:multiLevelType w:val="hybridMultilevel"/>
    <w:tmpl w:val="E58023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73E0"/>
    <w:multiLevelType w:val="hybridMultilevel"/>
    <w:tmpl w:val="8BE8E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51A9F"/>
    <w:multiLevelType w:val="hybridMultilevel"/>
    <w:tmpl w:val="F496C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80525"/>
    <w:multiLevelType w:val="hybridMultilevel"/>
    <w:tmpl w:val="82E62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C23E0"/>
    <w:multiLevelType w:val="hybridMultilevel"/>
    <w:tmpl w:val="DCAC2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53AEF"/>
    <w:multiLevelType w:val="hybridMultilevel"/>
    <w:tmpl w:val="C7C8E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6215F"/>
    <w:multiLevelType w:val="hybridMultilevel"/>
    <w:tmpl w:val="43405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0544B"/>
    <w:multiLevelType w:val="hybridMultilevel"/>
    <w:tmpl w:val="228CC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3437B"/>
    <w:multiLevelType w:val="hybridMultilevel"/>
    <w:tmpl w:val="2D406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D6830"/>
    <w:multiLevelType w:val="hybridMultilevel"/>
    <w:tmpl w:val="7CE4BA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559F1"/>
    <w:multiLevelType w:val="hybridMultilevel"/>
    <w:tmpl w:val="85B88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350D0"/>
    <w:multiLevelType w:val="hybridMultilevel"/>
    <w:tmpl w:val="180866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EE01D95"/>
    <w:multiLevelType w:val="hybridMultilevel"/>
    <w:tmpl w:val="2C0069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488999">
    <w:abstractNumId w:val="12"/>
  </w:num>
  <w:num w:numId="2" w16cid:durableId="258608635">
    <w:abstractNumId w:val="9"/>
  </w:num>
  <w:num w:numId="3" w16cid:durableId="1960259844">
    <w:abstractNumId w:val="7"/>
  </w:num>
  <w:num w:numId="4" w16cid:durableId="1359964025">
    <w:abstractNumId w:val="6"/>
  </w:num>
  <w:num w:numId="5" w16cid:durableId="932586575">
    <w:abstractNumId w:val="10"/>
  </w:num>
  <w:num w:numId="6" w16cid:durableId="1681812874">
    <w:abstractNumId w:val="5"/>
  </w:num>
  <w:num w:numId="7" w16cid:durableId="1941722624">
    <w:abstractNumId w:val="2"/>
  </w:num>
  <w:num w:numId="8" w16cid:durableId="960843194">
    <w:abstractNumId w:val="1"/>
  </w:num>
  <w:num w:numId="9" w16cid:durableId="1496922916">
    <w:abstractNumId w:val="4"/>
  </w:num>
  <w:num w:numId="10" w16cid:durableId="386077604">
    <w:abstractNumId w:val="3"/>
  </w:num>
  <w:num w:numId="11" w16cid:durableId="1485046085">
    <w:abstractNumId w:val="8"/>
  </w:num>
  <w:num w:numId="12" w16cid:durableId="1045641108">
    <w:abstractNumId w:val="11"/>
  </w:num>
  <w:num w:numId="13" w16cid:durableId="108796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B86"/>
    <w:rsid w:val="00011F68"/>
    <w:rsid w:val="00087700"/>
    <w:rsid w:val="000E6A4A"/>
    <w:rsid w:val="001A1385"/>
    <w:rsid w:val="00261787"/>
    <w:rsid w:val="0026793B"/>
    <w:rsid w:val="003A0495"/>
    <w:rsid w:val="00444E7D"/>
    <w:rsid w:val="006F1D58"/>
    <w:rsid w:val="007F62F8"/>
    <w:rsid w:val="00A16B86"/>
    <w:rsid w:val="00B4418F"/>
    <w:rsid w:val="00B61454"/>
    <w:rsid w:val="00C56246"/>
    <w:rsid w:val="00CA70B0"/>
    <w:rsid w:val="00D2011E"/>
    <w:rsid w:val="00D67A50"/>
    <w:rsid w:val="00EC0D3C"/>
    <w:rsid w:val="00E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4B314"/>
  <w15:docId w15:val="{5C890B7F-89DF-4D44-A199-F7BDB4AB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67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793B"/>
  </w:style>
  <w:style w:type="paragraph" w:styleId="Footer">
    <w:name w:val="footer"/>
    <w:basedOn w:val="Normal"/>
    <w:link w:val="FooterChar"/>
    <w:uiPriority w:val="99"/>
    <w:semiHidden/>
    <w:unhideWhenUsed/>
    <w:rsid w:val="00267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7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RISTONE</dc:creator>
  <cp:lastModifiedBy>RISTONE</cp:lastModifiedBy>
  <cp:revision>10</cp:revision>
  <cp:lastPrinted>2014-10-01T03:26:00Z</cp:lastPrinted>
  <dcterms:created xsi:type="dcterms:W3CDTF">2014-10-08T12:00:00Z</dcterms:created>
  <dcterms:modified xsi:type="dcterms:W3CDTF">2025-04-30T03:37:00Z</dcterms:modified>
</cp:coreProperties>
</file>